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98" w:rsidRPr="009159EC" w:rsidRDefault="00B61098" w:rsidP="00B6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B61098" w:rsidRPr="009159EC" w:rsidRDefault="00B61098" w:rsidP="00B6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C">
        <w:rPr>
          <w:rFonts w:ascii="Times New Roman" w:hAnsi="Times New Roman" w:cs="Times New Roman"/>
          <w:b/>
          <w:sz w:val="24"/>
          <w:szCs w:val="24"/>
        </w:rPr>
        <w:t>конкурса научных работ молодых ученых</w:t>
      </w:r>
    </w:p>
    <w:p w:rsidR="00B61098" w:rsidRPr="009159EC" w:rsidRDefault="00B61098" w:rsidP="00B6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C">
        <w:rPr>
          <w:rFonts w:ascii="Times New Roman" w:hAnsi="Times New Roman" w:cs="Times New Roman"/>
          <w:b/>
          <w:sz w:val="24"/>
          <w:szCs w:val="24"/>
        </w:rPr>
        <w:t>Центра естественно научных исследований ИОФАН</w:t>
      </w:r>
    </w:p>
    <w:p w:rsidR="00B61098" w:rsidRDefault="00B61098" w:rsidP="00B6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октября 2016 года</w:t>
      </w:r>
    </w:p>
    <w:p w:rsidR="00B61098" w:rsidRPr="00361FAF" w:rsidRDefault="00B61098" w:rsidP="00B6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098" w:rsidRPr="009C00EB" w:rsidRDefault="00B61098" w:rsidP="009C00E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EB">
        <w:rPr>
          <w:rFonts w:ascii="Times New Roman" w:hAnsi="Times New Roman" w:cs="Times New Roman"/>
          <w:b/>
          <w:sz w:val="24"/>
          <w:szCs w:val="24"/>
        </w:rPr>
        <w:t>Кандидаты наук</w:t>
      </w:r>
    </w:p>
    <w:p w:rsidR="00B61098" w:rsidRPr="00361FAF" w:rsidRDefault="00192A73" w:rsidP="00B6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Первая </w:t>
      </w:r>
      <w:r w:rsidR="009C00EB">
        <w:rPr>
          <w:rFonts w:ascii="Times New Roman" w:hAnsi="Times New Roman" w:cs="Times New Roman"/>
          <w:b/>
          <w:sz w:val="24"/>
          <w:szCs w:val="24"/>
        </w:rPr>
        <w:t xml:space="preserve"> премия</w:t>
      </w:r>
    </w:p>
    <w:tbl>
      <w:tblPr>
        <w:tblStyle w:val="a4"/>
        <w:tblW w:w="9923" w:type="dxa"/>
        <w:tblInd w:w="-709" w:type="dxa"/>
        <w:tblLook w:val="04A0" w:firstRow="1" w:lastRow="0" w:firstColumn="1" w:lastColumn="0" w:noHBand="0" w:noVBand="1"/>
      </w:tblPr>
      <w:tblGrid>
        <w:gridCol w:w="2660"/>
        <w:gridCol w:w="7263"/>
      </w:tblGrid>
      <w:tr w:rsidR="00B61098" w:rsidRPr="002F0AE9" w:rsidTr="001C4BD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61098" w:rsidRPr="002F0AE9" w:rsidRDefault="00B61098" w:rsidP="001C4BD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Орлов Алексей Владимирович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B61098" w:rsidRPr="002F0AE9" w:rsidRDefault="00B61098" w:rsidP="001C4BD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Разработка высокочувствительных</w:t>
            </w:r>
            <w:r w:rsidRPr="0091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биоаналитических методов исследования</w:t>
            </w:r>
            <w:r w:rsidRPr="0091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r w:rsidRPr="0091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реакций молекулярного распозна</w:t>
            </w: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AB0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1098" w:rsidRPr="009C00EB" w:rsidRDefault="00192A73" w:rsidP="00B6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Вторая</w:t>
      </w:r>
      <w:r w:rsidR="009C00EB" w:rsidRPr="00AB04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премия</w:t>
      </w:r>
    </w:p>
    <w:tbl>
      <w:tblPr>
        <w:tblStyle w:val="a4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63"/>
      </w:tblGrid>
      <w:tr w:rsidR="00B61098" w:rsidRPr="002F0AE9" w:rsidTr="001C4BDB">
        <w:tc>
          <w:tcPr>
            <w:tcW w:w="2660" w:type="dxa"/>
          </w:tcPr>
          <w:p w:rsidR="00B61098" w:rsidRPr="002F0AE9" w:rsidRDefault="00B61098" w:rsidP="001C4BDB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Седов Вадим Станиславович</w:t>
            </w:r>
          </w:p>
        </w:tc>
        <w:tc>
          <w:tcPr>
            <w:tcW w:w="7263" w:type="dxa"/>
          </w:tcPr>
          <w:p w:rsidR="00B61098" w:rsidRPr="002F0AE9" w:rsidRDefault="00B61098" w:rsidP="001C4BDB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Легирование кремнием алмазных пленок и наночастиц при их синтезе в СВЧ плазме в смесях метан-водород-силан.</w:t>
            </w:r>
          </w:p>
        </w:tc>
      </w:tr>
      <w:tr w:rsidR="00B61098" w:rsidRPr="002F0AE9" w:rsidTr="001C4BDB">
        <w:tc>
          <w:tcPr>
            <w:tcW w:w="2660" w:type="dxa"/>
          </w:tcPr>
          <w:p w:rsidR="00B61098" w:rsidRPr="00B61098" w:rsidRDefault="00B61098" w:rsidP="001C4BDB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098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Чернов </w:t>
            </w:r>
            <w:r w:rsidRPr="00B6109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B61098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098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Игоревич</w:t>
            </w:r>
          </w:p>
        </w:tc>
        <w:tc>
          <w:tcPr>
            <w:tcW w:w="7263" w:type="dxa"/>
          </w:tcPr>
          <w:p w:rsidR="00B61098" w:rsidRPr="00B61098" w:rsidRDefault="00B61098" w:rsidP="001C4BDB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098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Опти</w:t>
            </w:r>
            <w:r w:rsidRPr="00B61098">
              <w:rPr>
                <w:rFonts w:ascii="Times New Roman" w:hAnsi="Times New Roman" w:cs="Times New Roman"/>
                <w:sz w:val="24"/>
                <w:szCs w:val="24"/>
              </w:rPr>
              <w:t>ческие свойства полос графена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098">
              <w:rPr>
                <w:rFonts w:ascii="Times New Roman" w:hAnsi="Times New Roman" w:cs="Times New Roman"/>
                <w:sz w:val="24"/>
                <w:szCs w:val="24"/>
              </w:rPr>
              <w:t>одностенных углеродных нанотрубок</w:t>
            </w:r>
            <w:r w:rsidR="00AB0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098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61098" w:rsidRPr="002F0AE9" w:rsidTr="001C4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61098" w:rsidRDefault="00B61098" w:rsidP="001C4BD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98" w:rsidRPr="002F0AE9" w:rsidRDefault="00B61098" w:rsidP="001C4BD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AB0465" w:rsidRDefault="00AB0465" w:rsidP="00AB046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98" w:rsidRPr="00361FAF" w:rsidRDefault="009C00EB" w:rsidP="00AB046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1098" w:rsidRPr="005D5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Аспиранты и научные сотрудники</w:t>
            </w:r>
            <w:r w:rsidR="00AB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ученой степени)</w:t>
            </w:r>
          </w:p>
          <w:p w:rsidR="00B61098" w:rsidRPr="00361FAF" w:rsidRDefault="00192A73" w:rsidP="00192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Первая</w:t>
            </w:r>
            <w:r w:rsidR="009C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премия</w:t>
            </w:r>
          </w:p>
        </w:tc>
      </w:tr>
      <w:tr w:rsidR="00B61098" w:rsidRPr="002F0AE9" w:rsidTr="00192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61098" w:rsidRDefault="00B61098" w:rsidP="001C4BDB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AE9">
              <w:rPr>
                <w:rFonts w:ascii="Times New Roman" w:hAnsi="Times New Roman" w:cs="Times New Roman"/>
                <w:bCs/>
                <w:sz w:val="24"/>
                <w:szCs w:val="24"/>
              </w:rPr>
              <w:t>Поминова Дарья Вячеславовна</w:t>
            </w:r>
          </w:p>
          <w:p w:rsidR="00B61098" w:rsidRPr="002F0AE9" w:rsidRDefault="00B61098" w:rsidP="001C4BD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B61098" w:rsidRDefault="00B61098" w:rsidP="001C4BDB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AE9">
              <w:rPr>
                <w:rFonts w:ascii="Times New Roman" w:hAnsi="Times New Roman" w:cs="Times New Roman"/>
                <w:bCs/>
                <w:sz w:val="24"/>
                <w:szCs w:val="24"/>
              </w:rPr>
              <w:t>Спектроскопические исследования ап-конверсионных наночастиц для биомедицинских применений.</w:t>
            </w:r>
          </w:p>
          <w:p w:rsidR="00B61098" w:rsidRPr="00B61098" w:rsidRDefault="00B61098" w:rsidP="001C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192A73" w:rsidRDefault="009C00EB" w:rsidP="009C0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61098" w:rsidRPr="00B61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92A73"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преми</w:t>
            </w:r>
            <w:r w:rsidR="00192A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92A73" w:rsidRPr="00192A73" w:rsidRDefault="00192A73" w:rsidP="00192A73">
            <w:pPr>
              <w:ind w:hanging="2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73" w:rsidRPr="002F0AE9" w:rsidTr="001C4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92A73" w:rsidRPr="002F0AE9" w:rsidRDefault="00192A73" w:rsidP="001C4BD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Комаров Никита Сергеевич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192A73" w:rsidRPr="002F0AE9" w:rsidRDefault="00192A73" w:rsidP="001C4BD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и теоретическое исследование локальной структуры поверхности </w:t>
            </w:r>
            <w:r w:rsidRPr="002F0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(111) в реакции взаимодействия с молекулярным йодом.</w:t>
            </w:r>
          </w:p>
        </w:tc>
      </w:tr>
      <w:tr w:rsidR="00192A73" w:rsidRPr="002F0AE9" w:rsidTr="001C4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92A73" w:rsidRPr="002F0AE9" w:rsidRDefault="00192A73" w:rsidP="001C4BD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E9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</w:t>
            </w: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192A73" w:rsidRPr="002F0AE9" w:rsidRDefault="00192A73" w:rsidP="001C4BD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Исследование механизма возникновения флуоресценции и фотодинамической активности кристаллических наночастиц фталоцианина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  <w:r w:rsidR="00AB0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A73" w:rsidRPr="002F0AE9" w:rsidTr="001C4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92A73" w:rsidRPr="002F0AE9" w:rsidRDefault="00192A73" w:rsidP="001C4BDB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192A73" w:rsidRPr="002F0AE9" w:rsidRDefault="00192A73" w:rsidP="001C4BDB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Монодисперсные одностенные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E9">
              <w:rPr>
                <w:rFonts w:ascii="Times New Roman" w:hAnsi="Times New Roman" w:cs="Times New Roman"/>
                <w:sz w:val="24"/>
                <w:szCs w:val="24"/>
              </w:rPr>
              <w:t>углеродные нанотрубки</w:t>
            </w:r>
            <w:r w:rsidR="00AB0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1098" w:rsidRDefault="00B61098"/>
    <w:p w:rsidR="00B61098" w:rsidRDefault="00B61098">
      <w:pPr>
        <w:rPr>
          <w:rFonts w:ascii="Times New Roman" w:hAnsi="Times New Roman" w:cs="Times New Roman"/>
          <w:sz w:val="24"/>
          <w:szCs w:val="24"/>
        </w:rPr>
      </w:pPr>
      <w:r w:rsidRPr="00B61098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0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чл.-</w:t>
      </w:r>
      <w:r>
        <w:rPr>
          <w:rFonts w:ascii="Times New Roman" w:hAnsi="Times New Roman" w:cs="Times New Roman"/>
          <w:sz w:val="24"/>
          <w:szCs w:val="24"/>
        </w:rPr>
        <w:t xml:space="preserve"> корр</w:t>
      </w:r>
      <w:r w:rsidR="00AB0465">
        <w:rPr>
          <w:rFonts w:ascii="Times New Roman" w:hAnsi="Times New Roman" w:cs="Times New Roman"/>
          <w:sz w:val="24"/>
          <w:szCs w:val="24"/>
        </w:rPr>
        <w:t xml:space="preserve">. РАН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В.И.Конов</w:t>
      </w:r>
    </w:p>
    <w:p w:rsidR="00B61098" w:rsidRPr="00B61098" w:rsidRDefault="00B6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В.В.Савранский</w:t>
      </w:r>
    </w:p>
    <w:sectPr w:rsidR="00B61098" w:rsidRPr="00B61098" w:rsidSect="00B5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14FE"/>
    <w:multiLevelType w:val="hybridMultilevel"/>
    <w:tmpl w:val="E690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98"/>
    <w:rsid w:val="00192A73"/>
    <w:rsid w:val="009C00EB"/>
    <w:rsid w:val="00AB0465"/>
    <w:rsid w:val="00B51E27"/>
    <w:rsid w:val="00B61098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098"/>
    <w:rPr>
      <w:b/>
      <w:bCs/>
    </w:rPr>
  </w:style>
  <w:style w:type="table" w:styleId="a4">
    <w:name w:val="Table Grid"/>
    <w:basedOn w:val="a1"/>
    <w:uiPriority w:val="59"/>
    <w:rsid w:val="00B6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098"/>
    <w:rPr>
      <w:b/>
      <w:bCs/>
    </w:rPr>
  </w:style>
  <w:style w:type="table" w:styleId="a4">
    <w:name w:val="Table Grid"/>
    <w:basedOn w:val="a1"/>
    <w:uiPriority w:val="59"/>
    <w:rsid w:val="00B6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ИОФАН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Vadim</cp:lastModifiedBy>
  <cp:revision>2</cp:revision>
  <cp:lastPrinted>2016-10-06T11:49:00Z</cp:lastPrinted>
  <dcterms:created xsi:type="dcterms:W3CDTF">2016-10-10T13:32:00Z</dcterms:created>
  <dcterms:modified xsi:type="dcterms:W3CDTF">2016-10-10T13:32:00Z</dcterms:modified>
</cp:coreProperties>
</file>