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2014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ВВЕДЕНИЕ В ФИЗИКУ ПОВЕРХНОСТИ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5B11EC" w:rsidRDefault="005B11EC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1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216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40</w:t>
            </w:r>
          </w:p>
        </w:tc>
        <w:tc>
          <w:tcPr>
            <w:tcW w:w="957" w:type="dxa"/>
          </w:tcPr>
          <w:p w:rsidR="00F66786" w:rsidRDefault="00F66786">
            <w:r>
              <w:t>16</w:t>
            </w:r>
          </w:p>
        </w:tc>
        <w:tc>
          <w:tcPr>
            <w:tcW w:w="957" w:type="dxa"/>
          </w:tcPr>
          <w:p w:rsidR="00F66786" w:rsidRDefault="00F66786">
            <w:r>
              <w:t>116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216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40</w:t>
            </w:r>
          </w:p>
        </w:tc>
        <w:tc>
          <w:tcPr>
            <w:tcW w:w="957" w:type="dxa"/>
          </w:tcPr>
          <w:p w:rsidR="00F66786" w:rsidRDefault="00F66786">
            <w:r>
              <w:t>16</w:t>
            </w:r>
          </w:p>
        </w:tc>
        <w:tc>
          <w:tcPr>
            <w:tcW w:w="957" w:type="dxa"/>
          </w:tcPr>
          <w:p w:rsidR="00F66786" w:rsidRDefault="00F66786">
            <w:r>
              <w:t>116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М01-87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C13962" w:rsidRDefault="0042598A">
      <w:pPr>
        <w:pStyle w:val="a8"/>
      </w:pPr>
      <w:r>
        <w:t>Через изложение роли и места поверхности твердого тела в физике твердого тела, микро- и нанотехнологии, физической сущности свойств поверхности и методов ее исследования дать будущим специалистам в области микро- и нанотехнологии необходимые знания для исследовательской деятельности, разработки технологии создания микро- и наноструктур и исследования свойств наноструктур, обеспечивающих эффективное решения различных научно-технических и технологических задач.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C13962" w:rsidRDefault="0042598A">
      <w:pPr>
        <w:pStyle w:val="a8"/>
      </w:pPr>
      <w:r>
        <w:t>Через изложение роли и места поверхности твердого тела в физике твердого тела, микро- и нанотехнологии, физической сущности свойств поверхности и методов ее исследования дать будущим специалистам в области микро- и нанотехнологии необходимые знания для исследовательской деятельности, разработки технологии создания микро- и наноструктур и исследования свойств наноструктур, обеспечивающих эффективное решения различных научно-технических и технологических задач.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C13962" w:rsidRDefault="0042598A">
      <w:pPr>
        <w:pStyle w:val="a8"/>
      </w:pPr>
      <w:r>
        <w:t>Содержание программы «Введение в физику поверхности» представляет собой развитие и углубление полученных ранее знаний в области физики. В ней используются основные понятия и представления, отвечающие теоретической базе, освоенной студентами при изучении дисциплин в рамках бакалавриата.</w:t>
      </w:r>
    </w:p>
    <w:p w:rsidR="00C13962" w:rsidRDefault="0042598A">
      <w:pPr>
        <w:pStyle w:val="a8"/>
      </w:pPr>
      <w:r>
        <w:t>Данная дисциплина связана со следующими предшествующими дисциплинами: общая физика, квантовая механика, ядерная, атомная и молекулярная спектроскопия, оптика, физика твердого тела, разделы математики: дифференциальное и интегральное исчисления, теория рядов, уравнения математической физики, теория вероятностей и математическая статистика. Освоение данной дисциплины имеет как самостоятельное значение, демонстрирующее объединение разных физических и математических методов, изучаемых и используемых в разных разделах физики, так и освоение основ микро- и нанотехнологий.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05361A" w:rsidRDefault="0005361A" w:rsidP="0005361A">
      <w:pPr>
        <w:pStyle w:val="a8"/>
      </w:pPr>
      <w:r>
        <w:t>ОК-1, ОК-3, ОПК-2, ПК-3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В результате освоения дисциплины студент должен: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Знать:</w:t>
      </w:r>
    </w:p>
    <w:p w:rsidR="00C13962" w:rsidRDefault="0042598A">
      <w:pPr>
        <w:pStyle w:val="a8"/>
      </w:pPr>
      <w:r>
        <w:t>З1. Определение поверхности, отличия поверхности от объемного вещества, типы и виды поверхностей, методы исследования поверхности</w:t>
      </w:r>
    </w:p>
    <w:p w:rsidR="00C13962" w:rsidRDefault="0042598A">
      <w:pPr>
        <w:pStyle w:val="a8"/>
      </w:pPr>
      <w:r>
        <w:t>З2. Локальные методы исследования поверхности: растровая электронная микроскопия (РЭМ), сканирующая зондовая микроскопия</w:t>
      </w:r>
    </w:p>
    <w:p w:rsidR="00C13962" w:rsidRDefault="0042598A">
      <w:pPr>
        <w:pStyle w:val="a8"/>
      </w:pPr>
      <w:r>
        <w:t>З3. Нелокальные методы исследования поверхности: метод аннигиляции позитронов, электронная спектроскопия, взаимодействие ионов с поверхностью</w:t>
      </w:r>
    </w:p>
    <w:p w:rsidR="00C13962" w:rsidRDefault="0042598A">
      <w:pPr>
        <w:pStyle w:val="a8"/>
      </w:pPr>
      <w:r>
        <w:t>З4. Физические и химические свойства поверхности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Уметь:</w:t>
      </w:r>
    </w:p>
    <w:p w:rsidR="00C13962" w:rsidRDefault="0042598A">
      <w:pPr>
        <w:pStyle w:val="a8"/>
      </w:pPr>
      <w:r>
        <w:t>У1. Поставить задачу исследования поверхности</w:t>
      </w:r>
    </w:p>
    <w:p w:rsidR="00C13962" w:rsidRDefault="0042598A">
      <w:pPr>
        <w:pStyle w:val="a8"/>
      </w:pPr>
      <w:r>
        <w:t>У2. Выбрать метод исследования поверхности в зависимости от поставленной задачи</w:t>
      </w:r>
    </w:p>
    <w:p w:rsidR="00C13962" w:rsidRDefault="0042598A">
      <w:pPr>
        <w:pStyle w:val="a8"/>
      </w:pPr>
      <w:r>
        <w:t>У3. Выбирать метод обработки и анализа полученной информации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Владеть:</w:t>
      </w:r>
    </w:p>
    <w:p w:rsidR="00C13962" w:rsidRDefault="0042598A">
      <w:pPr>
        <w:pStyle w:val="a8"/>
      </w:pPr>
      <w:r>
        <w:t>В1. Методами решения некорректных задач</w:t>
      </w:r>
    </w:p>
    <w:p w:rsidR="00C13962" w:rsidRDefault="0042598A">
      <w:pPr>
        <w:pStyle w:val="a8"/>
      </w:pPr>
      <w:r>
        <w:t>В2. Методами калибровки РЭМ и АСМ</w:t>
      </w:r>
    </w:p>
    <w:p w:rsidR="00C13962" w:rsidRDefault="0042598A">
      <w:pPr>
        <w:pStyle w:val="a8"/>
      </w:pPr>
      <w:r>
        <w:t>В3. Навыками в использовании специальных программных пакетов для калибровки РЭМ и АСМ</w:t>
      </w:r>
    </w:p>
    <w:p w:rsidR="00C13962" w:rsidRDefault="00C13962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C13962">
        <w:tc>
          <w:tcPr>
            <w:tcW w:w="5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rPr>
                <w:i/>
              </w:rPr>
              <w:t>1 семестр</w:t>
            </w:r>
          </w:p>
        </w:tc>
        <w:tc>
          <w:tcPr>
            <w:tcW w:w="7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</w:tr>
      <w:tr w:rsidR="00C13962">
        <w:tc>
          <w:tcPr>
            <w:tcW w:w="554" w:type="dxa"/>
          </w:tcPr>
          <w:p w:rsidR="00C13962" w:rsidRDefault="0042598A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t>Локальные методы исследования поверхности</w:t>
            </w:r>
          </w:p>
        </w:tc>
        <w:tc>
          <w:tcPr>
            <w:tcW w:w="754" w:type="dxa"/>
          </w:tcPr>
          <w:p w:rsidR="00C13962" w:rsidRDefault="0042598A">
            <w:pPr>
              <w:pStyle w:val="a8"/>
              <w:ind w:firstLine="0"/>
            </w:pPr>
            <w:r>
              <w:t>1-4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10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16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Т-4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КИ, 4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20</w:t>
            </w:r>
          </w:p>
        </w:tc>
      </w:tr>
      <w:tr w:rsidR="00C13962">
        <w:tc>
          <w:tcPr>
            <w:tcW w:w="554" w:type="dxa"/>
          </w:tcPr>
          <w:p w:rsidR="00C13962" w:rsidRDefault="0042598A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t xml:space="preserve">Физические и химические свойства </w:t>
            </w:r>
            <w:r>
              <w:lastRenderedPageBreak/>
              <w:t>поверхности</w:t>
            </w:r>
          </w:p>
        </w:tc>
        <w:tc>
          <w:tcPr>
            <w:tcW w:w="754" w:type="dxa"/>
          </w:tcPr>
          <w:p w:rsidR="00C13962" w:rsidRDefault="0042598A">
            <w:pPr>
              <w:pStyle w:val="a8"/>
              <w:ind w:firstLine="0"/>
            </w:pPr>
            <w:r>
              <w:lastRenderedPageBreak/>
              <w:t>5-10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Т-10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КИ, 10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20</w:t>
            </w:r>
          </w:p>
        </w:tc>
      </w:tr>
      <w:tr w:rsidR="00C13962">
        <w:tc>
          <w:tcPr>
            <w:tcW w:w="554" w:type="dxa"/>
          </w:tcPr>
          <w:p w:rsidR="00C13962" w:rsidRDefault="0042598A">
            <w:pPr>
              <w:pStyle w:val="a8"/>
              <w:ind w:firstLine="0"/>
            </w:pPr>
            <w:r>
              <w:lastRenderedPageBreak/>
              <w:t>3</w:t>
            </w: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t>Нелокальные методы исследования поверхности</w:t>
            </w:r>
          </w:p>
        </w:tc>
        <w:tc>
          <w:tcPr>
            <w:tcW w:w="754" w:type="dxa"/>
          </w:tcPr>
          <w:p w:rsidR="00C13962" w:rsidRDefault="0042598A">
            <w:pPr>
              <w:pStyle w:val="a8"/>
              <w:ind w:firstLine="0"/>
            </w:pPr>
            <w:r>
              <w:t>11-16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10</w:t>
            </w:r>
          </w:p>
        </w:tc>
      </w:tr>
      <w:tr w:rsidR="00C13962">
        <w:tc>
          <w:tcPr>
            <w:tcW w:w="5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rPr>
                <w:i/>
              </w:rPr>
              <w:t>Итого за 1 семестр</w:t>
            </w:r>
          </w:p>
        </w:tc>
        <w:tc>
          <w:tcPr>
            <w:tcW w:w="7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40</w:t>
            </w:r>
          </w:p>
        </w:tc>
        <w:tc>
          <w:tcPr>
            <w:tcW w:w="1046" w:type="dxa"/>
          </w:tcPr>
          <w:p w:rsidR="00C13962" w:rsidRDefault="0042598A">
            <w:pPr>
              <w:pStyle w:val="a8"/>
              <w:ind w:firstLine="0"/>
            </w:pPr>
            <w:r>
              <w:t>16</w:t>
            </w: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50</w:t>
            </w:r>
          </w:p>
        </w:tc>
      </w:tr>
      <w:tr w:rsidR="00C13962">
        <w:tc>
          <w:tcPr>
            <w:tcW w:w="5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2550" w:type="dxa"/>
          </w:tcPr>
          <w:p w:rsidR="00C13962" w:rsidRDefault="0042598A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1 семестра</w:t>
            </w:r>
          </w:p>
        </w:tc>
        <w:tc>
          <w:tcPr>
            <w:tcW w:w="754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6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Э</w:t>
            </w:r>
          </w:p>
        </w:tc>
        <w:tc>
          <w:tcPr>
            <w:tcW w:w="1047" w:type="dxa"/>
          </w:tcPr>
          <w:p w:rsidR="00C13962" w:rsidRDefault="0042598A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05361A" w:rsidRDefault="00C37590" w:rsidP="00246A65">
      <w:pPr>
        <w:pStyle w:val="a8"/>
        <w:ind w:firstLine="0"/>
      </w:pPr>
    </w:p>
    <w:p w:rsidR="002F201D" w:rsidRPr="0005361A" w:rsidRDefault="008E1541" w:rsidP="008E1541">
      <w:pPr>
        <w:pStyle w:val="aa"/>
      </w:pPr>
      <w:r w:rsidRPr="0005361A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6365" w:type="dxa"/>
          </w:tcPr>
          <w:p w:rsidR="00C13962" w:rsidRDefault="0042598A">
            <w:r>
              <w:rPr>
                <w:i/>
              </w:rPr>
              <w:t>1 семестр</w:t>
            </w:r>
          </w:p>
        </w:tc>
        <w:tc>
          <w:tcPr>
            <w:tcW w:w="850" w:type="dxa"/>
          </w:tcPr>
          <w:p w:rsidR="00C13962" w:rsidRDefault="0042598A">
            <w:r>
              <w:t>8</w:t>
            </w:r>
          </w:p>
        </w:tc>
        <w:tc>
          <w:tcPr>
            <w:tcW w:w="1134" w:type="dxa"/>
          </w:tcPr>
          <w:p w:rsidR="00C13962" w:rsidRDefault="0042598A">
            <w:r>
              <w:t>40</w:t>
            </w:r>
          </w:p>
        </w:tc>
        <w:tc>
          <w:tcPr>
            <w:tcW w:w="815" w:type="dxa"/>
          </w:tcPr>
          <w:p w:rsidR="00C13962" w:rsidRDefault="0042598A">
            <w:r>
              <w:t>16</w:t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t>1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Общие вопросы физики поверхности</w:t>
            </w:r>
            <w:r>
              <w:br/>
              <w:t>Области использования физики поверхности (физика, химия, биология, нано-технология. материаловедение, строительство, транспорт, в быту).</w:t>
            </w:r>
            <w:r>
              <w:br/>
              <w:t>Основные этапы в истории развития физики поверхности. Роль поверхности в физических и химических процессах.</w:t>
            </w:r>
            <w:r>
              <w:br/>
              <w:t>Определение поверхности. Предмет физики поверхности. Типы поверхностей – внешние, внутренние, межфазные поверхности: твердое тело-вакуум, твердое тело-газ, твердое тело-жидкость, твердое тело-твердое тело. Безрельефные и рельефные поверхности. Виды внешних поверхностей (чистые, с адсорбиро-ванными атомами, с естественным окислом). Определение нанотехнологии. Поверхность в нанотехнологии.</w:t>
            </w:r>
            <w:r>
              <w:br/>
              <w:t>Методы исследования поверхности (механические, физические, химические, биологические, комбинированные).</w:t>
            </w:r>
            <w:r>
              <w:br/>
              <w:t>Нанотехнология, нанодиагностика, нанометрология, средства измерений, тест-объекты.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C13962"/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1 - 4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Растровая электронная микроскопия</w:t>
            </w:r>
            <w:r>
              <w:br/>
              <w:t>Виды электронных микроскопов (просвечивающие, просвечивающие растро-вые, растровые).</w:t>
            </w:r>
            <w:r>
              <w:br/>
              <w:t>Просвечивающий электронный микроскоп (ПЭМ). Сходства и отличия с опти-ческим микроскопом. Конструкция, схемы регистрации прошедших электронов (темное поле, светлое поле). Достоинства и недостатки ПЭМ.</w:t>
            </w:r>
            <w:r>
              <w:br/>
              <w:t>Просвечивающий растровый электронный микроскоп (ПРЭМ). Сходства и от-личия от ПЭМ. Достоинства и недостатки ПРЭМ.</w:t>
            </w:r>
            <w:r>
              <w:br/>
              <w:t>Растровый электронный микроскоп (РЭМ). Методы исследований, реализуемые на РЭМ (визуализация рельефа, рентгеновский микроанализ, дифракция элек-тронов, метод наведенного тока, катодолюминесценция, Оже-микроскопия). Схемы реализации методов, получаемая информация, достоинства и недостатки методов.</w:t>
            </w:r>
            <w:r>
              <w:br/>
              <w:t>Взаимодействие электронов зонда с твердым телом (генерация вторичных элек-тронов и рентгеновского излучения). Области формирования сигнала.</w:t>
            </w:r>
            <w:r>
              <w:br/>
            </w:r>
            <w:r>
              <w:lastRenderedPageBreak/>
              <w:t>Механизмы генерации вторичных электронов. Рассеяние электронов. Иониза-ционные потери. Вторичные медленные электроны. Обратно рассеянные элек-троны. Эффект стряхивания поверхностных электронов.</w:t>
            </w:r>
            <w:r>
              <w:br/>
              <w:t>Спектр вторичных электронов. Обратно рассеянные и вторичные медленные электроны.</w:t>
            </w:r>
            <w:r>
              <w:br/>
              <w:t>Применение РЭМ в нанотехнологии (визуализация рельефа наноструктур, из-мерение линейных размеров в нанодиапазоне).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lastRenderedPageBreak/>
              <w:t>1</w:t>
            </w:r>
          </w:p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42598A">
            <w:r>
              <w:t>12</w:t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lastRenderedPageBreak/>
              <w:t>3 - 4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Сканирующая зондовая микроскопия</w:t>
            </w:r>
            <w:r>
              <w:br/>
              <w:t>Типы сканирующих зондовых микроскопов (сканирующие туннельные, атом-но-силовые, сканирующие силовые, сканирующие ближнепольные оптиче-ские).</w:t>
            </w:r>
            <w:r>
              <w:br/>
              <w:t>Сканирующий туннельный микроскоп (СТМ). Конструкция микроскопа. Тун-нельный контакт. Применение СТМ (визуализация рельефа, измерение локаль-ной работы выхода, измерение локальных вольтамперных характеристик, ло-кальная спектроскопия поверхностных состояний). Достоинства и недостатки СТМ.</w:t>
            </w:r>
            <w:r>
              <w:br/>
              <w:t>Атомно-силовой микроскоп (АСМ). Конструкция АСМ. Кантилеверы АСМ (модели кантилеверов, параметры кантилеверов). Силы Ван-дер-Ваальса. Моды работы АСМ. Контактная мода. Бесконтактная мода. Полуконтактная мода. Достоинства и недостатки АСМ.</w:t>
            </w:r>
            <w:r>
              <w:br/>
              <w:t>Сканирующая силовая микроскопия (ССМ). Электро-силовая микроскопия. Магнитно-силовая микроскопия. Достоинства и недостатки ССМ.</w:t>
            </w:r>
            <w:r>
              <w:br/>
              <w:t>Сканирующая ближнепольная оптическая микроскопия (СБОМ). Конструкция ближнепольного микроскопа. Дальняя и ближняя зоны. Типы ближнепольных микроскопов. Оптическая ближнепольная микроскопия. Сканирующая ближ-непольная оптическая микроскопия гигантского комбинационного рассеяния. Достоинства и недостатки СБОМ.</w:t>
            </w:r>
            <w:r>
              <w:br/>
            </w:r>
          </w:p>
        </w:tc>
        <w:tc>
          <w:tcPr>
            <w:tcW w:w="850" w:type="dxa"/>
          </w:tcPr>
          <w:p w:rsidR="00C13962" w:rsidRDefault="00C13962"/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42598A">
            <w:r>
              <w:t>4</w:t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t>5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Кристаллические поверхности</w:t>
            </w:r>
            <w:r>
              <w:br/>
              <w:t>Примитивная ячейка Вигнера-Зейтца. Двумерные решетки Браве.</w:t>
            </w:r>
            <w:r>
              <w:br/>
              <w:t>Индексы Миллера. Высокоиндексные (ступенчатые) поверхности. Двумерная обратная решетка.</w:t>
            </w:r>
            <w:r>
              <w:br/>
              <w:t>Структура поверхностного слоя. Запись Вуда для суперструктуры.</w:t>
            </w:r>
            <w:r>
              <w:br/>
              <w:t>Модификация поверхности кристаллов (релаксация, реконструкция).</w:t>
            </w:r>
            <w:r>
              <w:br/>
              <w:t>Структурные дефекты поверхности. Адатом. Модель террас, ступеней и изло-мов (Модель ТСИ). Модель формирования дислокаций несоответствия. Сингу-лярные и вицинальные поверхности.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C13962"/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5 - 6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Электронные свойства поверхности</w:t>
            </w:r>
            <w:r>
              <w:b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</w:t>
            </w:r>
            <w:r>
              <w:br/>
              <w:t xml:space="preserve"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</w:t>
            </w:r>
            <w:r>
              <w:lastRenderedPageBreak/>
              <w:t>поверхности полупроводника.</w:t>
            </w:r>
            <w:r>
              <w:br/>
              <w:t>Взаимодействие позитронов с поверхностью.</w:t>
            </w:r>
            <w:r>
              <w:br/>
            </w:r>
          </w:p>
        </w:tc>
        <w:tc>
          <w:tcPr>
            <w:tcW w:w="850" w:type="dxa"/>
          </w:tcPr>
          <w:p w:rsidR="00C13962" w:rsidRDefault="00C13962"/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lastRenderedPageBreak/>
              <w:t>7 - 8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Физико-химические процессы на поверхности</w:t>
            </w:r>
            <w:r>
              <w:br/>
              <w:t>Сорбция. Абсорбция и адсорбция. Основные критерии разделения физической и химиче-ской адсорбции. Кинетические особенности физической адсорбции и хемосорбции. Мо-дель Ленгмюра.</w:t>
            </w:r>
            <w:r>
              <w:br/>
              <w:t>Десорбция. Термическая десорбция. Диффузия. Атомные механизмы диффузии.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9 - 10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Модификация поверхности</w:t>
            </w:r>
            <w:r>
              <w:br/>
              <w:t>Планарная технология. Операции планарной технологии.</w:t>
            </w:r>
            <w:r>
              <w:br/>
              <w:t>Эпитаксия. Виды эпитаксии.</w:t>
            </w:r>
            <w:r>
              <w:br/>
              <w:t>Имплантация ионов.</w:t>
            </w:r>
            <w:r>
              <w:br/>
              <w:t>Литография. Виды литографии.</w:t>
            </w:r>
            <w:r>
              <w:br/>
              <w:t>Травление. Виды травлений.</w:t>
            </w:r>
            <w:r>
              <w:br/>
              <w:t>Нанесение металлических слоев. Виды нанесений.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11 - 12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Метод аннигиляции позитронов</w:t>
            </w:r>
            <w:r>
              <w:br/>
              <w:t>Позитрон и позитроний (свойства и методы получения). Стадии экспериментов с позитронами (испускание позитронов, торможение позитронов, диффузия по-зитронов, взаимодействие медленных позитронов в веществе, аннигиляция по-зитронов, регистрация аннигиляционного излучения).</w:t>
            </w:r>
            <w:r>
              <w:br/>
              <w:t>Источники позитронов (</w:t>
            </w:r>
            <w:r>
              <w:t>-распад, рождение электрон-позитронных пар).</w:t>
            </w:r>
            <w:r>
              <w:br/>
              <w:t>Замедление позитронов (монохроматические позитроны и позитроны с непре-рывным спектром). Термолизация позитронов.</w:t>
            </w:r>
            <w:r>
              <w:br/>
              <w:t>Диффузия позитронов в присутствии электрического поля.</w:t>
            </w:r>
            <w:r>
              <w:br/>
              <w:t>Механизмы взаимодействия позитронов с поверхностью. Работа выхода пози-тронов. Конвертор и модератор позитронов (конструкция, свойства, примене-ние).</w:t>
            </w:r>
            <w:r>
              <w:br/>
              <w:t>Методы исследования с помощью позитронов (угловые распределения анниги-ляционных фотонов, спектроскопия времени жизни позитронов, спектроскопия пучков медленных позитронов).</w:t>
            </w:r>
            <w:r>
              <w:br/>
              <w:t>Угловые распределения аннигиляционных фотонов (УРАФ). Конструкция прибора. Физическая сущность параболической и гауссовской составляющих УРАФ. УРАФ металлов. Определение энергии Ферми.</w:t>
            </w:r>
            <w:r>
              <w:br/>
              <w:t>Спектроскопия времени жизни позитронов (СВЖП). Конструкция прибора. Связь времени жизни позитронов и позитрония с радиусом нанопор. Диапазон измеряемых размеров нанопор.</w:t>
            </w:r>
            <w:r>
              <w:br/>
              <w:t>Спектроскопия пучков медленных позитронов (СПМП). Конструкция прибора. Информация, получаемая с помощью метода СПМП.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13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Дифракция</w:t>
            </w:r>
            <w:r>
              <w:br/>
              <w:t>Дифракция медленных электронов (ДМЭ). Построение Эвальда для ДМЭ.</w:t>
            </w:r>
            <w:r>
              <w:br/>
              <w:t>Дифракция быстрых электронов на отражение. Контроль процессов напыления и эпитаксии.</w:t>
            </w:r>
            <w:r>
              <w:br/>
              <w:t>Рентгеновская дифракция под скользящими углами. Угол полного внешнего отражения.</w:t>
            </w:r>
            <w:r>
              <w:br/>
            </w:r>
            <w:r>
              <w:lastRenderedPageBreak/>
              <w:t>Малоугловое рассеяние рентгеновских лучей (МУРРЛ). Принцип работы МУРРЛ. Измеряемые параметры структур наноэлектроники.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lastRenderedPageBreak/>
              <w:t>1</w:t>
            </w:r>
          </w:p>
        </w:tc>
        <w:tc>
          <w:tcPr>
            <w:tcW w:w="1134" w:type="dxa"/>
          </w:tcPr>
          <w:p w:rsidR="00C13962" w:rsidRDefault="00C13962"/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lastRenderedPageBreak/>
              <w:t>13 - 14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Электронная спектроскопия</w:t>
            </w:r>
            <w:r>
              <w:br/>
              <w:t>Методы детектирования электронов. Взаимодействие  электронов с поверхно-стью. Спектроскопия характеристических потерь энергии электронов. Плаз-менные колебания. Оже-спектроскопия. Получение спектров dN/dE. Фотоэлек-тронная спектроскопия.</w:t>
            </w:r>
            <w:r>
              <w:br/>
            </w:r>
          </w:p>
        </w:tc>
        <w:tc>
          <w:tcPr>
            <w:tcW w:w="850" w:type="dxa"/>
          </w:tcPr>
          <w:p w:rsidR="00C13962" w:rsidRDefault="00C13962"/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15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Оптические методы исследования поверхности</w:t>
            </w:r>
            <w:r>
              <w:br/>
              <w:t>Измерение длины диффузии неосновных носителей заряда в кремнии.</w:t>
            </w:r>
            <w:r>
              <w:br/>
              <w:t>Эллипсометрия.</w:t>
            </w:r>
            <w:r>
              <w:br/>
              <w:t>Отражение и преломление света. Закон Брюстера. Полное внутреннее отражение.</w:t>
            </w:r>
            <w:r>
              <w:br/>
              <w:t>Ближнепольная оптическая микроскопия. Гигантское комбинационное рассеяние.</w:t>
            </w:r>
            <w:r>
              <w:br/>
            </w:r>
          </w:p>
        </w:tc>
        <w:tc>
          <w:tcPr>
            <w:tcW w:w="850" w:type="dxa"/>
          </w:tcPr>
          <w:p w:rsidR="00C13962" w:rsidRDefault="0042598A">
            <w:r>
              <w:t>1</w:t>
            </w:r>
          </w:p>
        </w:tc>
        <w:tc>
          <w:tcPr>
            <w:tcW w:w="1134" w:type="dxa"/>
          </w:tcPr>
          <w:p w:rsidR="00C13962" w:rsidRDefault="00C13962"/>
        </w:tc>
        <w:tc>
          <w:tcPr>
            <w:tcW w:w="815" w:type="dxa"/>
          </w:tcPr>
          <w:p w:rsidR="00C13962" w:rsidRDefault="00C13962"/>
        </w:tc>
      </w:tr>
      <w:tr w:rsidR="00C13962">
        <w:tc>
          <w:tcPr>
            <w:tcW w:w="973" w:type="dxa"/>
          </w:tcPr>
          <w:p w:rsidR="00C13962" w:rsidRDefault="0042598A">
            <w:r>
              <w:t>15 - 16</w:t>
            </w:r>
          </w:p>
        </w:tc>
        <w:tc>
          <w:tcPr>
            <w:tcW w:w="6365" w:type="dxa"/>
          </w:tcPr>
          <w:p w:rsidR="00C13962" w:rsidRDefault="0042598A">
            <w:r>
              <w:rPr>
                <w:b/>
              </w:rPr>
              <w:t>Взаимодействие ионов с поверхностью</w:t>
            </w:r>
            <w:r>
              <w:br/>
              <w:t>Виды взаимодействий ионов с твердым телом.</w:t>
            </w:r>
            <w:r>
              <w:br/>
              <w:t>Потери энергии ионами. Взаимодействие с ядрами. Взаимодействие с электронами. Обменное взаимодейст-вие.</w:t>
            </w:r>
            <w:r>
              <w:br/>
              <w:t>Вторичная ионная масс-спектрометрия.</w:t>
            </w:r>
            <w:r>
              <w:br/>
              <w:t>Имплантация ионов.</w:t>
            </w:r>
            <w:r>
              <w:br/>
              <w:t>Резерфордовское обратное рассеяние ионов. Затенение. Блокировка. Каналирование. Распыление.</w:t>
            </w:r>
            <w:r>
              <w:br/>
              <w:t>Полное внешнее отражение ионов от поверхности.</w:t>
            </w:r>
            <w:r>
              <w:br/>
            </w:r>
          </w:p>
        </w:tc>
        <w:tc>
          <w:tcPr>
            <w:tcW w:w="850" w:type="dxa"/>
          </w:tcPr>
          <w:p w:rsidR="00C13962" w:rsidRDefault="00C13962"/>
        </w:tc>
        <w:tc>
          <w:tcPr>
            <w:tcW w:w="1134" w:type="dxa"/>
          </w:tcPr>
          <w:p w:rsidR="00C13962" w:rsidRDefault="0042598A">
            <w:r>
              <w:t>5</w:t>
            </w:r>
          </w:p>
        </w:tc>
        <w:tc>
          <w:tcPr>
            <w:tcW w:w="815" w:type="dxa"/>
          </w:tcPr>
          <w:p w:rsidR="00C13962" w:rsidRDefault="00C13962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ЛАБОРАТОРНЫХ РАБОТ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i/>
              </w:rPr>
              <w:t>1 семестр</w:t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t>1</w:t>
            </w:r>
          </w:p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Виртуальный растровый электронный микроскоп</w:t>
            </w:r>
            <w:r>
              <w:br/>
              <w:t>В лабораторной работе изучаются цели и задачи виртуальных измерительных приборов и методы их построения. Рассматриваются цели и задачи виртуального РЭМ и методы его реализации. Осуществляется знакомство с работой виртуального РЭМ, созданного на основе симулятора.</w:t>
            </w:r>
            <w:r>
              <w:br/>
              <w:t>В практической части работы осуществляется генерация изображения тест-объекта для калибровки РЭМ в виде рельефных выступов и канавок с трапециевидным профилем и большими углами наклона боковых стенок. Осуществляется генерация изображений выступа или канавки с трапециевидными профилями и малыми углами наклона боковых стенок для измерения размеров этих структур.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t>2</w:t>
            </w:r>
          </w:p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Калибровка растрового электронного микроскопа</w:t>
            </w:r>
            <w:r>
              <w:br/>
              <w:t>В лабораторной работе изучаются физические принципы, на которых основана калибровка РЭМ. Описываются два метода калибровки РЭМ с помощью тест-объектов с трапециевидным профилем и большими углами наклона боковых стенок.</w:t>
            </w:r>
            <w:r>
              <w:br/>
              <w:t>В практической части работы осуществляется калибровка РЭМ двумя методами с использованием сгенерированного на виртуальном РЭМ изображения тест-объекта. Определяется какой метод дает лучшие результаты.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t>3</w:t>
            </w:r>
          </w:p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Измерение на РЭМ линейных размеров рельефных микро- и наноструктур</w:t>
            </w:r>
            <w:r>
              <w:br/>
              <w:t xml:space="preserve">В лабораторной работе изучаются физические принципы, на которых основаны измерения на </w:t>
            </w:r>
            <w:r>
              <w:lastRenderedPageBreak/>
              <w:t>РЭМ линейных размеров рельефных структур с трапециевидным профилем и малыми углами наклона боковых стенок, используемыми в технологии наноэлектроники. Описывается метод измерения с помощью дефокусировки зонда РЭМ.</w:t>
            </w:r>
            <w:r>
              <w:br/>
              <w:t>В практической части работы осуществляется измерение линейных размеров с использованием сгенерированных на виртуальном РЭМ изображений рельефных структур, имеющих трапециевидный профиль с малыми углами наклона боковых стенок, методом дефокусировки электронного зонда РЭМ.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42598A">
            <w:r>
              <w:lastRenderedPageBreak/>
              <w:t>4</w:t>
            </w:r>
          </w:p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Калибровка атомно-силового микроскопа</w:t>
            </w:r>
            <w:r>
              <w:br/>
              <w:t>В лабораторной работе изучаются физические принципы, на которых основана калибровка АСМ. Описываются методы калибровки АСМ по двум и трем координатам с использованием одного аттестованного размера и метод измерения неортогональности Z-сканера..</w:t>
            </w:r>
            <w:r>
              <w:br/>
              <w:t>В практической части работы осуществляется калибровка АСМ по двум и трем координатам и измерение неортогональности Z-сканера.</w:t>
            </w:r>
            <w:r>
              <w:br/>
            </w:r>
          </w:p>
        </w:tc>
      </w:tr>
    </w:tbl>
    <w:p w:rsidR="00C37590" w:rsidRPr="0005361A" w:rsidRDefault="00C37590" w:rsidP="00246A65">
      <w:pPr>
        <w:pStyle w:val="a8"/>
        <w:ind w:firstLine="0"/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i/>
              </w:rPr>
              <w:t>1 семестр</w:t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Электронная микроскопия в нанотехнологии</w:t>
            </w:r>
            <w:r>
              <w:br/>
              <w:t>Просвечивающая электронная микроскопия. Растровая электронная микроскопия (РЭМ). Форми-рование электронного зонда РЭМ. Методы исследования, реализуемые на РЭМ. Визуализация рельефа. Рентгеновский микроанализ. Дифракция электронов. Метод наведенного тока. Оже-микроскопия. Механизмы генерации вторичных электронов. Рассеяние электронов. Ионизацион-ные потери. Вторичные медленные электроны. Обратно рассеянные электроны. Эффект стряхива-ния поверхностных электронов. Параметры РЭМ. Линейность сканирования РЭМ. Разрешение РЭМ. Увеличение РЭМ. Метка на изображении. Электронный и эффективный зонды. Параметры электронного зонда Тест-объекты для калибровки РЭМ. Калибровка РЭМ. Калибровка по 1 и 2 координатам. Калибровка в широком диапазоне увеличений. Проблемы формирования и анализа изображения в РЭМ. Моделирование изображений в РЭМ.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Сканирующая зондовая микроскопия</w:t>
            </w:r>
            <w:r>
              <w:br/>
              <w:t>Туннельная микроскопия. Визуализация рельефа. Измерение локальной работы выхода. Измере-ние локальных вольтамперных характеристик. Локальная спектроскопия поверхностных состоя-ний. Атомно-силовая микроскопия (АСМ). Конструкция АСМ. Сканеры. Кантилеверы АСМ. Ре-гистрация сигнала. Моды работы АСМ. Контактная мода АСМ. Бесконтактная мода АСМ. Полу-контактная мода АСМ. Формирование сигнала в АСМ. Дифференцирование сигналов АСМ. Ка-либровка АСМ. Калибровка по 1, 2 и 3 координатам. Измерение радиуса острия кантилевера. Из-мерение неортогональности Z-сканера. Измерение линейности сканирования. Измерение линей-ных размеров на атомно-силовых микроскопах. Нормативное обеспечение работы АСМ (государ-ственные стандарты). Сканирующая силовая микроскопия. Электро-силовая микроскопия. Маг-нитно-силовая микроскопия. Сканирующая ближнепольная микроскопия. Конструкция ближне-польного микроскопа. Типы ближнепольных микроскопов. Оптическая ближнепольная микроско-пия. Сканирующая ближнепольная оптическая микроскопия гигантского комбинационного рас-сеяния.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Модификация поверхности</w:t>
            </w:r>
            <w:r>
              <w:br/>
              <w:t>Планарная технология. Операции планарной технологии.</w:t>
            </w:r>
            <w:r>
              <w:br/>
              <w:t>Эпитаксия. Виды эпитаксии.</w:t>
            </w:r>
            <w:r>
              <w:br/>
              <w:t>Имплантация ионов.</w:t>
            </w:r>
            <w:r>
              <w:br/>
              <w:t>Литография. Виды литографии.</w:t>
            </w:r>
            <w:r>
              <w:br/>
              <w:t>Травление. Виды травлений.</w:t>
            </w:r>
            <w:r>
              <w:br/>
              <w:t>Нанесение металлических слоев. Виды нанесений.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Электронные свойства поверхности</w:t>
            </w:r>
            <w:r>
              <w:b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</w:t>
            </w:r>
            <w:r>
              <w:br/>
              <w:t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поверхности полупроводника.</w:t>
            </w:r>
            <w:r>
              <w:br/>
              <w:t>Взаимодействие позитронов с поверхностью.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Физико-химические процессы на поверхности</w:t>
            </w:r>
            <w:r>
              <w:br/>
              <w:t>Сорбция. Абсорбция и адсорбция. Основные критерии разделения физической и химиче-ской адсорбции. Кинетические особенности физической адсорбции и хемосорбции. Мо-дель Ленгмюра.</w:t>
            </w:r>
            <w:r>
              <w:br/>
              <w:t>Десорбция. Термическая десорбция. Диффузия. Атомные механизмы диффузии.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Метод аннигиляции позитронов</w:t>
            </w:r>
            <w:r>
              <w:br/>
              <w:t>Позитрон и позитроний (свойства и методы получения). Стадии экспериментов с позитронами (испускание позитронов, торможение позитронов, диффузия по-зитронов, взаимодействие медленных позитронов в веществе, аннигиляция по-зитронов, регистрация аннигиляционного излучения).</w:t>
            </w:r>
            <w:r>
              <w:br/>
              <w:t>Источники позитронов (</w:t>
            </w:r>
            <w:r>
              <w:t>-распад, рождение электрон-позитронных пар).</w:t>
            </w:r>
            <w:r>
              <w:br/>
              <w:t>Замедление позитронов (монохроматические позитроны и позитроны с непре-рывным спектром). Термолизация позитронов.</w:t>
            </w:r>
            <w:r>
              <w:br/>
              <w:t>Диффузия позитронов в присутствии электрического поля.</w:t>
            </w:r>
            <w:r>
              <w:br/>
              <w:t>Механизмы взаимодействия позитронов с поверхностью. Работа выхода пози-тронов. Конвертор и модератор позитронов (конструкция, свойства, примене-ние).</w:t>
            </w:r>
            <w:r>
              <w:br/>
              <w:t>Методы исследования с помощью позитронов (угловые распределения анниги-ляционных фотонов, спектроскопия времени жизни позитронов, спектроскопия пучков медленных позитронов).</w:t>
            </w:r>
            <w:r>
              <w:br/>
              <w:t>Угловые распределения аннигиляционных фотонов (УРАФ). Конструкция прибора. Физическая сущность параболической и гауссовской составляющих УРАФ. УРАФ металлов. Определение энергии Ферми.</w:t>
            </w:r>
            <w:r>
              <w:br/>
              <w:t>Спектроскопия времени жизни позитронов (СВЖП). Конструкция прибора. Связь времени жизни позитронов и позитрония с радиусом нанопор. Диапазон измеряемых размеров нанопор.</w:t>
            </w:r>
            <w:r>
              <w:br/>
              <w:t>Спектроскопия пучков медленных позитронов (СПМП). Конструкция прибора. Информация, получаемая с помощью метода СПМП.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Электронная спектроскопия</w:t>
            </w:r>
            <w:r>
              <w:b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</w:t>
            </w:r>
            <w:r>
              <w:br/>
              <w:t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поверхности полупроводника.</w:t>
            </w:r>
            <w:r>
              <w:br/>
              <w:t>Взаимодействие позитронов с поверхностью.</w:t>
            </w:r>
            <w:r>
              <w:br/>
            </w:r>
          </w:p>
        </w:tc>
      </w:tr>
      <w:tr w:rsidR="00C13962">
        <w:tc>
          <w:tcPr>
            <w:tcW w:w="973" w:type="dxa"/>
          </w:tcPr>
          <w:p w:rsidR="00C13962" w:rsidRDefault="00C13962"/>
        </w:tc>
        <w:tc>
          <w:tcPr>
            <w:tcW w:w="9164" w:type="dxa"/>
          </w:tcPr>
          <w:p w:rsidR="00C13962" w:rsidRDefault="0042598A">
            <w:r>
              <w:rPr>
                <w:b/>
              </w:rPr>
              <w:t>Взаимодействие ионов с поверхностью</w:t>
            </w:r>
            <w:r>
              <w:br/>
              <w:t>Виды взаимодействий ионов с твердым телом.</w:t>
            </w:r>
            <w:r>
              <w:br/>
              <w:t>Потери энергии ионами. Взаимодействие с ядрами. Взаимодействие с электронами. Обменное взаимодейст-вие.</w:t>
            </w:r>
            <w:r>
              <w:br/>
              <w:t>Вторичная ионная масс-спектрометрия.</w:t>
            </w:r>
            <w:r>
              <w:br/>
              <w:t>Имплантация ионов.</w:t>
            </w:r>
            <w:r>
              <w:br/>
              <w:t>Резерфордовское обратное рассеяние ионов. Затенение. Блокировка. Каналирование. Распыление.</w:t>
            </w:r>
            <w:r>
              <w:br/>
              <w:t>Полное внешнее отражение ионов от поверхности.</w:t>
            </w:r>
            <w:r>
              <w:br/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C13962" w:rsidRDefault="0042598A">
      <w:pPr>
        <w:pStyle w:val="a8"/>
      </w:pPr>
      <w:r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повторения ранее пройденного материала.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Курс "Введение в физику поверхности" рассчитан на один семестр, преподается в 1-м семестре магистратуры и разделен на три раздела: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1. Локальные методы исследования поверхности</w:t>
      </w:r>
    </w:p>
    <w:p w:rsidR="00C13962" w:rsidRDefault="0042598A">
      <w:pPr>
        <w:pStyle w:val="a8"/>
      </w:pPr>
      <w:r>
        <w:t>2. Физические и химические свойства поверхности</w:t>
      </w:r>
    </w:p>
    <w:p w:rsidR="00C13962" w:rsidRDefault="0042598A">
      <w:pPr>
        <w:pStyle w:val="a8"/>
      </w:pPr>
      <w:r>
        <w:t>3. Нелокальные методы исследования поверхности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C13962" w:rsidRDefault="0042598A">
      <w:pPr>
        <w:pStyle w:val="a8"/>
      </w:pPr>
      <w:r>
        <w:t>По результатам ответов на вопросы теста студентам начисляются баллы.</w:t>
      </w:r>
    </w:p>
    <w:p w:rsidR="00C13962" w:rsidRDefault="0042598A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- 20, 20 и 10 соответственно.</w:t>
      </w:r>
    </w:p>
    <w:p w:rsidR="00C13962" w:rsidRDefault="0042598A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«Введение в физику поверхности»</w:t>
      </w:r>
    </w:p>
    <w:p w:rsidR="00C13962" w:rsidRDefault="0042598A">
      <w:pPr>
        <w:pStyle w:val="a8"/>
      </w:pPr>
      <w:r>
        <w:t>На решение тестовых заданий студенту отводится 10 минут.</w:t>
      </w:r>
    </w:p>
    <w:p w:rsidR="00C13962" w:rsidRDefault="0042598A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C13962" w:rsidRDefault="0042598A">
      <w:pPr>
        <w:pStyle w:val="a8"/>
      </w:pPr>
      <w:r>
        <w:t>Таким образом, к экзамену студент может максимально набрать 50 баллов.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Экзамен проводится в виде ответов на вопросы экзаменационного билета. Максимальное время подготовки ответа -  1 час.</w:t>
      </w:r>
    </w:p>
    <w:p w:rsidR="00C13962" w:rsidRDefault="0042598A">
      <w:pPr>
        <w:pStyle w:val="a8"/>
      </w:pPr>
      <w:r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«Введение в физику поверхности»</w:t>
      </w:r>
    </w:p>
    <w:p w:rsidR="00C13962" w:rsidRDefault="0042598A">
      <w:pPr>
        <w:pStyle w:val="a8"/>
      </w:pPr>
      <w:r>
        <w:t>По результатам экзамена студент может получить максимально 50 баллов.</w:t>
      </w:r>
    </w:p>
    <w:p w:rsidR="00C13962" w:rsidRDefault="0042598A">
      <w:pPr>
        <w:pStyle w:val="a8"/>
      </w:pPr>
      <w:r>
        <w:t>Баллы, полученные за экзамен суммируются с баллами, полученными по результатам Обязательного Текущего Контроля.</w:t>
      </w:r>
    </w:p>
    <w:p w:rsidR="00C13962" w:rsidRDefault="0042598A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C13962" w:rsidRDefault="00C13962">
      <w:pPr>
        <w:pStyle w:val="a8"/>
      </w:pPr>
    </w:p>
    <w:p w:rsidR="00C13962" w:rsidRDefault="0042598A">
      <w:pPr>
        <w:pStyle w:val="a8"/>
      </w:pPr>
      <w:r>
        <w:t>Отлично (A) - 90-100 баллов</w:t>
      </w:r>
    </w:p>
    <w:p w:rsidR="00C13962" w:rsidRDefault="0042598A">
      <w:pPr>
        <w:pStyle w:val="a8"/>
      </w:pPr>
      <w:r>
        <w:lastRenderedPageBreak/>
        <w:t>Хорошо (D, C, B) - 70-89 баллов</w:t>
      </w:r>
    </w:p>
    <w:p w:rsidR="00C13962" w:rsidRDefault="0042598A">
      <w:pPr>
        <w:pStyle w:val="a8"/>
      </w:pPr>
      <w:r>
        <w:t>Удовлетворительно (E, D) - 60-69 баллов</w:t>
      </w:r>
    </w:p>
    <w:p w:rsidR="00C13962" w:rsidRDefault="0042598A">
      <w:pPr>
        <w:pStyle w:val="a8"/>
      </w:pPr>
      <w:r>
        <w:t>Неудовлетворительно (F) - менее 60 баллов</w:t>
      </w:r>
    </w:p>
    <w:p w:rsidR="00C13962" w:rsidRDefault="00C13962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C13962" w:rsidRDefault="0042598A">
      <w:r>
        <w:t>1. ЭИ Ф50 Физические основы методов исследования наноструктур и поверхности твердого тела  : учебное пособие для вузов, В. И. Троян [и др.], Москва: МИФИ, 2008</w:t>
      </w:r>
    </w:p>
    <w:p w:rsidR="00C13962" w:rsidRDefault="0042598A">
      <w:r>
        <w:t>2. 539.2 Ф50 Физические основы методов исследования наноструктур и поверхности твердого тела : учебное пособие для вузов, В. И. Троян [и др.], Москва: МИФИ, 2008</w:t>
      </w:r>
    </w:p>
    <w:p w:rsidR="00C13962" w:rsidRDefault="0042598A">
      <w:r>
        <w:t>3. 621.38 С38 Аналитическая просвечивающая электронная микроскопия : , Д. Синдо, Т. Оикава, Москва: Техносфера,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C13962" w:rsidRDefault="0042598A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C13962" w:rsidRDefault="0042598A">
      <w:r>
        <w:t>Специальное материально-техническое обеспечение не требуется</w:t>
      </w:r>
    </w:p>
    <w:p w:rsidR="00C13962" w:rsidRDefault="0042598A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C13962">
        <w:trPr>
          <w:trHeight w:val="1134"/>
        </w:trPr>
        <w:tc>
          <w:tcPr>
            <w:tcW w:w="250" w:type="dxa"/>
          </w:tcPr>
          <w:p w:rsidR="00C13962" w:rsidRDefault="00C13962">
            <w:pPr>
              <w:pStyle w:val="a8"/>
              <w:ind w:firstLine="0"/>
            </w:pPr>
          </w:p>
        </w:tc>
        <w:tc>
          <w:tcPr>
            <w:tcW w:w="5670" w:type="dxa"/>
          </w:tcPr>
          <w:p w:rsidR="00C13962" w:rsidRDefault="0042598A">
            <w:r>
              <w:t>Новиков Юрий Алексеевич д.ф.-м.н. с.н.с.</w:t>
            </w:r>
          </w:p>
        </w:tc>
        <w:tc>
          <w:tcPr>
            <w:tcW w:w="4217" w:type="dxa"/>
          </w:tcPr>
          <w:p w:rsidR="00C13962" w:rsidRDefault="0042598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C13962" w:rsidRDefault="0042598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F3" w:rsidRDefault="00D74BF3" w:rsidP="00E976C4">
      <w:pPr>
        <w:spacing w:after="0" w:line="240" w:lineRule="auto"/>
      </w:pPr>
      <w:r>
        <w:separator/>
      </w:r>
    </w:p>
  </w:endnote>
  <w:endnote w:type="continuationSeparator" w:id="0">
    <w:p w:rsidR="00D74BF3" w:rsidRDefault="00D74BF3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Default="00E976C4" w:rsidP="00010244">
    <w:pPr>
      <w:pStyle w:val="a5"/>
      <w:jc w:val="center"/>
    </w:pPr>
    <w:r>
      <w:t>Москва,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F3" w:rsidRDefault="00D74BF3" w:rsidP="00E976C4">
      <w:pPr>
        <w:spacing w:after="0" w:line="240" w:lineRule="auto"/>
      </w:pPr>
      <w:r>
        <w:separator/>
      </w:r>
    </w:p>
  </w:footnote>
  <w:footnote w:type="continuationSeparator" w:id="0">
    <w:p w:rsidR="00D74BF3" w:rsidRDefault="00D74BF3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5361A"/>
    <w:rsid w:val="000B12A3"/>
    <w:rsid w:val="000C43E5"/>
    <w:rsid w:val="00130590"/>
    <w:rsid w:val="001378E6"/>
    <w:rsid w:val="0016111A"/>
    <w:rsid w:val="0019056A"/>
    <w:rsid w:val="001F1CD9"/>
    <w:rsid w:val="001F69D8"/>
    <w:rsid w:val="00217F32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2598A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B11EC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13962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74BF3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164</cp:revision>
  <dcterms:created xsi:type="dcterms:W3CDTF">2015-03-18T06:52:00Z</dcterms:created>
  <dcterms:modified xsi:type="dcterms:W3CDTF">2015-05-12T09:04:00Z</dcterms:modified>
</cp:coreProperties>
</file>